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5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667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Агаяна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Багдасара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Петросовича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6rplc-16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40/122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17.10.2024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Агаяна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17.10.2024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почтовых отправлений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справкой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заданием на провед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ение выездного обследования №224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.10.2024 г.;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актом непосредственного обнаружения правонарушения;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фототаблицей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справкой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Агаяна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Агаяна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Агаяна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Багдасара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Петросовича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двух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2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Администрация города Сургута</w:t>
      </w:r>
      <w:r>
        <w:rPr>
          <w:rFonts w:ascii="Times New Roman CYR" w:eastAsia="Times New Roman CYR" w:hAnsi="Times New Roman CYR" w:cs="Times New Roman CYR"/>
        </w:rPr>
        <w:t xml:space="preserve">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</w:t>
      </w:r>
      <w:r>
        <w:rPr>
          <w:rFonts w:ascii="Times New Roman CYR" w:eastAsia="Times New Roman CYR" w:hAnsi="Times New Roman CYR" w:cs="Times New Roman CYR"/>
        </w:rPr>
        <w:t>04872</w:t>
      </w:r>
      <w:r>
        <w:rPr>
          <w:rFonts w:ascii="Times New Roman CYR" w:eastAsia="Times New Roman CYR" w:hAnsi="Times New Roman CYR" w:cs="Times New Roman CYR"/>
        </w:rPr>
        <w:t>D</w:t>
      </w:r>
      <w:r>
        <w:rPr>
          <w:rFonts w:ascii="Times New Roman CYR" w:eastAsia="Times New Roman CYR" w:hAnsi="Times New Roman CYR" w:cs="Times New Roman CYR"/>
        </w:rPr>
        <w:t>08200</w:t>
      </w:r>
      <w:r>
        <w:rPr>
          <w:rFonts w:ascii="Times New Roman CYR" w:eastAsia="Times New Roman CYR" w:hAnsi="Times New Roman CYR" w:cs="Times New Roman CYR"/>
        </w:rPr>
        <w:t xml:space="preserve">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</w:t>
      </w:r>
      <w:r>
        <w:rPr>
          <w:rFonts w:ascii="Times New Roman CYR" w:eastAsia="Times New Roman CYR" w:hAnsi="Times New Roman CYR" w:cs="Times New Roman CYR"/>
        </w:rPr>
        <w:t>64, КПП 860101001, ОКТМО – 71876</w:t>
      </w:r>
      <w:r>
        <w:rPr>
          <w:rFonts w:ascii="Times New Roman CYR" w:eastAsia="Times New Roman CYR" w:hAnsi="Times New Roman CYR" w:cs="Times New Roman CYR"/>
        </w:rPr>
        <w:t>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</w:t>
      </w:r>
      <w:r>
        <w:rPr>
          <w:rFonts w:ascii="Times New Roman CYR" w:eastAsia="Times New Roman CYR" w:hAnsi="Times New Roman CYR" w:cs="Times New Roman CYR"/>
        </w:rPr>
        <w:t>37011601203019000140</w:t>
      </w:r>
      <w:r>
        <w:rPr>
          <w:rFonts w:ascii="Times New Roman CYR" w:eastAsia="Times New Roman CYR" w:hAnsi="Times New Roman CYR" w:cs="Times New Roman CYR"/>
        </w:rPr>
        <w:t xml:space="preserve">, УИН </w:t>
      </w:r>
      <w:r>
        <w:rPr>
          <w:rFonts w:ascii="Times New Roman CYR" w:eastAsia="Times New Roman CYR" w:hAnsi="Times New Roman CYR" w:cs="Times New Roman CYR"/>
        </w:rPr>
        <w:t>0412365400285006672520134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7rplc-35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35">
    <w:name w:val="cat-UserDefined grp-27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